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67B25B82" w:rsidR="00CA1CFD" w:rsidRDefault="00983C05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3B17CD99">
                <wp:simplePos x="0" y="0"/>
                <wp:positionH relativeFrom="page">
                  <wp:posOffset>5158596</wp:posOffset>
                </wp:positionH>
                <wp:positionV relativeFrom="page">
                  <wp:posOffset>2268747</wp:posOffset>
                </wp:positionV>
                <wp:extent cx="2052883" cy="274320"/>
                <wp:effectExtent l="0" t="0" r="508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883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0A16061D" w:rsidR="00CA1CFD" w:rsidRPr="00482A25" w:rsidRDefault="00983C05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983C05">
                              <w:rPr>
                                <w:szCs w:val="28"/>
                                <w:lang w:val="ru-RU"/>
                              </w:rPr>
                              <w:t>299-2025-01-05.С-511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2pt;margin-top:178.65pt;width:161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8rn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" filled="f" stroked="f">
                <v:textbox inset="0,0,0,0">
                  <w:txbxContent>
                    <w:p w14:paraId="4289A44E" w14:textId="0A16061D" w:rsidR="00CA1CFD" w:rsidRPr="00482A25" w:rsidRDefault="00983C05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983C05">
                        <w:rPr>
                          <w:szCs w:val="28"/>
                          <w:lang w:val="ru-RU"/>
                        </w:rPr>
                        <w:t>299-2025-01-05.С-511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406D7885">
                <wp:simplePos x="0" y="0"/>
                <wp:positionH relativeFrom="page">
                  <wp:posOffset>931653</wp:posOffset>
                </wp:positionH>
                <wp:positionV relativeFrom="page">
                  <wp:posOffset>2915728</wp:posOffset>
                </wp:positionV>
                <wp:extent cx="2700068" cy="1587261"/>
                <wp:effectExtent l="0" t="0" r="5080" b="1333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68" cy="1587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369E2" w14:textId="77777777" w:rsidR="004268D4" w:rsidRDefault="004268D4" w:rsidP="004268D4">
                            <w:pPr>
                              <w:pStyle w:val="a5"/>
                            </w:pPr>
                            <w:r w:rsidRPr="00EE50D2">
                              <w:rPr>
                                <w:bCs/>
                                <w:szCs w:val="28"/>
                              </w:rPr>
                              <w:t>О внесении изменени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t>я</w:t>
                            </w:r>
                            <w:r w:rsidRPr="00EE50D2">
                              <w:rPr>
                                <w:bCs/>
                                <w:szCs w:val="28"/>
                              </w:rPr>
                              <w:t xml:space="preserve"> в раздел  VII Устава средства массовой информации – сетевого издания «Пермский муниципальный округ Пермского края», утвержденного постановлением администрации Пермского муниципального округа Пермского края  от 12 апреля 2024 г. № 299-2024-01-05.С-276</w:t>
                            </w:r>
                          </w:p>
                          <w:p w14:paraId="1307AF0B" w14:textId="77777777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35pt;margin-top:229.6pt;width:212.6pt;height:1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" filled="f" stroked="f">
                <v:textbox inset="0,0,0,0">
                  <w:txbxContent>
                    <w:p w14:paraId="64B369E2" w14:textId="77777777" w:rsidR="004268D4" w:rsidRDefault="004268D4" w:rsidP="004268D4">
                      <w:pPr>
                        <w:pStyle w:val="a5"/>
                      </w:pPr>
                      <w:r w:rsidRPr="00EE50D2">
                        <w:rPr>
                          <w:bCs/>
                          <w:szCs w:val="28"/>
                        </w:rPr>
                        <w:t>О внесении изменени</w:t>
                      </w:r>
                      <w:r>
                        <w:rPr>
                          <w:bCs/>
                          <w:szCs w:val="28"/>
                        </w:rPr>
                        <w:t>я</w:t>
                      </w:r>
                      <w:r w:rsidRPr="00EE50D2">
                        <w:rPr>
                          <w:bCs/>
                          <w:szCs w:val="28"/>
                        </w:rPr>
                        <w:t xml:space="preserve"> в раздел  VII Устава средства массовой информации – сетевого издания «Пермский муниципальный округ Пермского края», утвержденного постановлением администрации Пермского муниципального округа Пермского края  от 12 апреля 2024 г. № 299-2024-01-05.С-276</w:t>
                      </w:r>
                    </w:p>
                    <w:p w14:paraId="1307AF0B" w14:textId="77777777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1B373A6E" w:rsidR="00CA1CFD" w:rsidRPr="00482A25" w:rsidRDefault="00983C05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15.10.2025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1B373A6E" w:rsidR="00CA1CFD" w:rsidRPr="00482A25" w:rsidRDefault="00983C05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15.10.2025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6BC" w:rsidRPr="00CA1CFD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23961CCA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77777777"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7DB95B"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" filled="f" stroked="f">
                <v:textbox inset="0,0,0,0">
                  <w:txbxContent>
                    <w:p w14:paraId="3F594AAF" w14:textId="77777777"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DD5E3C8" w14:textId="51903E55" w:rsidR="004268D4" w:rsidRPr="004268D4" w:rsidRDefault="004268D4" w:rsidP="004268D4"/>
    <w:p w14:paraId="25B41214" w14:textId="082662E2" w:rsidR="004268D4" w:rsidRPr="004268D4" w:rsidRDefault="004268D4" w:rsidP="004268D4"/>
    <w:p w14:paraId="43AC34DE" w14:textId="40750E67" w:rsidR="004268D4" w:rsidRPr="004268D4" w:rsidRDefault="004268D4" w:rsidP="004268D4"/>
    <w:p w14:paraId="65B65284" w14:textId="1E888EA3" w:rsidR="004268D4" w:rsidRPr="004268D4" w:rsidRDefault="004268D4" w:rsidP="004268D4"/>
    <w:p w14:paraId="5CFC9D00" w14:textId="621FEEC0" w:rsidR="004268D4" w:rsidRPr="004268D4" w:rsidRDefault="004268D4" w:rsidP="004268D4"/>
    <w:p w14:paraId="257FBA92" w14:textId="71C73651" w:rsidR="009B4858" w:rsidRPr="009B4858" w:rsidRDefault="004268D4" w:rsidP="00E77631">
      <w:pPr>
        <w:tabs>
          <w:tab w:val="left" w:pos="9639"/>
          <w:tab w:val="left" w:pos="10206"/>
        </w:tabs>
        <w:suppressAutoHyphens/>
        <w:spacing w:line="276" w:lineRule="auto"/>
        <w:ind w:firstLine="567"/>
        <w:jc w:val="both"/>
        <w:rPr>
          <w:sz w:val="28"/>
          <w:szCs w:val="20"/>
        </w:rPr>
      </w:pPr>
      <w:r w:rsidRPr="001F72D7">
        <w:rPr>
          <w:sz w:val="28"/>
          <w:szCs w:val="20"/>
        </w:rPr>
        <w:t>В соответствии со статьей 18 Закона Российской Федерации от 27 декабря 1991 г. № 2124-1 «О средствах массовой информации», пунктом 6 части 2 статьи 30 Устава Пермского муниципального округа Пермского края</w:t>
      </w:r>
      <w:r w:rsidR="00FB0D64">
        <w:rPr>
          <w:sz w:val="28"/>
          <w:szCs w:val="20"/>
        </w:rPr>
        <w:t xml:space="preserve">, </w:t>
      </w:r>
      <w:r w:rsidRPr="001F72D7">
        <w:rPr>
          <w:sz w:val="28"/>
          <w:szCs w:val="20"/>
        </w:rPr>
        <w:t xml:space="preserve"> </w:t>
      </w:r>
    </w:p>
    <w:p w14:paraId="273D0A17" w14:textId="50A171CE" w:rsidR="004268D4" w:rsidRPr="009B4858" w:rsidRDefault="004268D4" w:rsidP="00E77631">
      <w:pPr>
        <w:tabs>
          <w:tab w:val="left" w:pos="9639"/>
          <w:tab w:val="left" w:pos="10206"/>
        </w:tabs>
        <w:suppressAutoHyphens/>
        <w:spacing w:line="276" w:lineRule="auto"/>
        <w:ind w:firstLine="567"/>
        <w:jc w:val="both"/>
        <w:rPr>
          <w:sz w:val="28"/>
          <w:szCs w:val="20"/>
        </w:rPr>
      </w:pPr>
      <w:r w:rsidRPr="009B4858">
        <w:rPr>
          <w:sz w:val="28"/>
          <w:szCs w:val="20"/>
        </w:rPr>
        <w:t>администрация Пермского муниципального округа Пермского края</w:t>
      </w:r>
    </w:p>
    <w:p w14:paraId="6BB8D83D" w14:textId="4775B946" w:rsidR="004268D4" w:rsidRPr="001F72D7" w:rsidRDefault="004268D4" w:rsidP="00E77631">
      <w:pPr>
        <w:tabs>
          <w:tab w:val="left" w:pos="9639"/>
          <w:tab w:val="left" w:pos="10206"/>
        </w:tabs>
        <w:suppressAutoHyphens/>
        <w:spacing w:line="276" w:lineRule="auto"/>
        <w:ind w:firstLine="567"/>
        <w:jc w:val="both"/>
        <w:rPr>
          <w:sz w:val="28"/>
          <w:szCs w:val="20"/>
        </w:rPr>
      </w:pPr>
      <w:r w:rsidRPr="001F72D7">
        <w:rPr>
          <w:sz w:val="28"/>
          <w:szCs w:val="20"/>
        </w:rPr>
        <w:t>ПОСТАНОВЛЯЕТ:</w:t>
      </w:r>
    </w:p>
    <w:p w14:paraId="2D4C8BBB" w14:textId="725B7609" w:rsidR="004268D4" w:rsidRDefault="004268D4" w:rsidP="009B4858">
      <w:pPr>
        <w:tabs>
          <w:tab w:val="left" w:pos="9639"/>
          <w:tab w:val="left" w:pos="10206"/>
        </w:tabs>
        <w:suppressAutoHyphens/>
        <w:spacing w:line="276" w:lineRule="auto"/>
        <w:ind w:firstLine="567"/>
        <w:jc w:val="both"/>
        <w:rPr>
          <w:sz w:val="28"/>
          <w:szCs w:val="20"/>
        </w:rPr>
      </w:pPr>
      <w:r w:rsidRPr="001F72D7">
        <w:rPr>
          <w:sz w:val="28"/>
          <w:szCs w:val="20"/>
        </w:rPr>
        <w:t xml:space="preserve">1. </w:t>
      </w:r>
      <w:r w:rsidRPr="00EE50D2">
        <w:rPr>
          <w:sz w:val="28"/>
          <w:szCs w:val="20"/>
        </w:rPr>
        <w:t>Внести в раздел VII Устава средства массовой информации –</w:t>
      </w:r>
      <w:r>
        <w:rPr>
          <w:sz w:val="28"/>
          <w:szCs w:val="20"/>
        </w:rPr>
        <w:t xml:space="preserve"> </w:t>
      </w:r>
      <w:r w:rsidR="00FB0D64">
        <w:rPr>
          <w:sz w:val="28"/>
          <w:szCs w:val="20"/>
        </w:rPr>
        <w:t>с</w:t>
      </w:r>
      <w:r w:rsidR="00B31E41">
        <w:rPr>
          <w:sz w:val="28"/>
          <w:szCs w:val="20"/>
        </w:rPr>
        <w:t>етевого издания</w:t>
      </w:r>
      <w:r w:rsidRPr="00EE50D2">
        <w:rPr>
          <w:sz w:val="28"/>
          <w:szCs w:val="20"/>
        </w:rPr>
        <w:t xml:space="preserve"> «Пермский муниципальный округ Пермского края», утвержденного постановлением администрации Пермского муниципального округа Пермского края от 12 апреля 2024 г. № 299-2024-01-05.С-276  изменение, изложив его в</w:t>
      </w:r>
      <w:r w:rsidR="00E03366">
        <w:rPr>
          <w:sz w:val="28"/>
          <w:szCs w:val="20"/>
        </w:rPr>
        <w:t> </w:t>
      </w:r>
      <w:r w:rsidRPr="00EE50D2">
        <w:rPr>
          <w:sz w:val="28"/>
          <w:szCs w:val="20"/>
        </w:rPr>
        <w:t>следующей редакции</w:t>
      </w:r>
      <w:r>
        <w:rPr>
          <w:sz w:val="28"/>
          <w:szCs w:val="20"/>
        </w:rPr>
        <w:t>:</w:t>
      </w:r>
    </w:p>
    <w:p w14:paraId="6C994A3D" w14:textId="6C4780EF" w:rsidR="004268D4" w:rsidRPr="00EE50D2" w:rsidRDefault="00411F0C" w:rsidP="00E77631">
      <w:pPr>
        <w:tabs>
          <w:tab w:val="left" w:pos="9639"/>
          <w:tab w:val="left" w:pos="10206"/>
        </w:tabs>
        <w:suppressAutoHyphens/>
        <w:spacing w:line="276" w:lineRule="auto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«</w:t>
      </w:r>
      <w:r w:rsidR="004268D4" w:rsidRPr="000E7062">
        <w:rPr>
          <w:sz w:val="28"/>
          <w:szCs w:val="20"/>
        </w:rPr>
        <w:t xml:space="preserve">VII. Управление деятельностью Редакции </w:t>
      </w:r>
      <w:r w:rsidR="00B31E41">
        <w:rPr>
          <w:sz w:val="28"/>
          <w:szCs w:val="20"/>
        </w:rPr>
        <w:t>Сетевого издания</w:t>
      </w:r>
    </w:p>
    <w:p w14:paraId="4FC20709" w14:textId="77777777" w:rsidR="004268D4" w:rsidRDefault="004268D4" w:rsidP="00E77631">
      <w:pPr>
        <w:tabs>
          <w:tab w:val="left" w:pos="9639"/>
          <w:tab w:val="left" w:pos="10206"/>
        </w:tabs>
        <w:suppressAutoHyphens/>
        <w:spacing w:line="276" w:lineRule="auto"/>
        <w:ind w:firstLine="567"/>
        <w:jc w:val="both"/>
        <w:rPr>
          <w:sz w:val="28"/>
          <w:szCs w:val="20"/>
        </w:rPr>
      </w:pPr>
      <w:r w:rsidRPr="00EE50D2">
        <w:rPr>
          <w:sz w:val="28"/>
          <w:szCs w:val="20"/>
        </w:rPr>
        <w:t>7.1. Непосредственное управление деятельностью Редакции осуществляет главный редактор.</w:t>
      </w:r>
    </w:p>
    <w:p w14:paraId="6194CE4B" w14:textId="7CF62656" w:rsidR="004268D4" w:rsidRPr="005339FE" w:rsidRDefault="004268D4" w:rsidP="004268D4">
      <w:pPr>
        <w:tabs>
          <w:tab w:val="left" w:pos="9639"/>
          <w:tab w:val="left" w:pos="10206"/>
        </w:tabs>
        <w:suppressAutoHyphens/>
        <w:spacing w:line="276" w:lineRule="auto"/>
        <w:ind w:firstLine="567"/>
        <w:jc w:val="both"/>
        <w:rPr>
          <w:sz w:val="28"/>
          <w:szCs w:val="20"/>
        </w:rPr>
      </w:pPr>
      <w:r w:rsidRPr="00EE50D2">
        <w:rPr>
          <w:sz w:val="28"/>
          <w:szCs w:val="20"/>
        </w:rPr>
        <w:t xml:space="preserve">7.2. </w:t>
      </w:r>
      <w:r w:rsidRPr="005339FE">
        <w:rPr>
          <w:sz w:val="28"/>
          <w:szCs w:val="20"/>
        </w:rPr>
        <w:t>Главный редактор назначается на должность и освобождается от должности решением Учредителя. Функции главного редактора исполняет заместитель главы администрации Пермского муниципального округа Пермского края, руководитель аппарата администрации</w:t>
      </w:r>
      <w:r w:rsidR="009B4858">
        <w:rPr>
          <w:sz w:val="28"/>
          <w:szCs w:val="20"/>
        </w:rPr>
        <w:t xml:space="preserve"> </w:t>
      </w:r>
      <w:r w:rsidR="009B4858" w:rsidRPr="005339FE">
        <w:rPr>
          <w:sz w:val="28"/>
          <w:szCs w:val="20"/>
        </w:rPr>
        <w:t>Пермского муниципального округа Пермского края</w:t>
      </w:r>
      <w:r w:rsidRPr="005339FE">
        <w:rPr>
          <w:sz w:val="28"/>
          <w:szCs w:val="20"/>
        </w:rPr>
        <w:t>.</w:t>
      </w:r>
    </w:p>
    <w:p w14:paraId="24BAEDE9" w14:textId="77777777" w:rsidR="004268D4" w:rsidRPr="00EE50D2" w:rsidRDefault="004268D4" w:rsidP="004268D4">
      <w:pPr>
        <w:tabs>
          <w:tab w:val="left" w:pos="9639"/>
          <w:tab w:val="left" w:pos="10206"/>
        </w:tabs>
        <w:suppressAutoHyphens/>
        <w:spacing w:line="276" w:lineRule="auto"/>
        <w:ind w:firstLine="567"/>
        <w:jc w:val="both"/>
        <w:rPr>
          <w:sz w:val="28"/>
          <w:szCs w:val="20"/>
        </w:rPr>
      </w:pPr>
      <w:r w:rsidRPr="00EE50D2">
        <w:rPr>
          <w:sz w:val="28"/>
          <w:szCs w:val="20"/>
        </w:rPr>
        <w:t>7.3. Главный редактор имеет право:</w:t>
      </w:r>
    </w:p>
    <w:p w14:paraId="3245D53E" w14:textId="448940B7" w:rsidR="004268D4" w:rsidRDefault="004268D4" w:rsidP="004268D4">
      <w:pPr>
        <w:tabs>
          <w:tab w:val="left" w:pos="9639"/>
          <w:tab w:val="left" w:pos="10206"/>
        </w:tabs>
        <w:suppressAutoHyphens/>
        <w:spacing w:line="276" w:lineRule="auto"/>
        <w:ind w:firstLine="567"/>
        <w:jc w:val="both"/>
        <w:rPr>
          <w:sz w:val="28"/>
          <w:szCs w:val="20"/>
        </w:rPr>
      </w:pPr>
      <w:r w:rsidRPr="00EE50D2">
        <w:rPr>
          <w:sz w:val="28"/>
          <w:szCs w:val="20"/>
        </w:rPr>
        <w:t xml:space="preserve">7.3.1. </w:t>
      </w:r>
      <w:r w:rsidR="009B4C07">
        <w:rPr>
          <w:sz w:val="28"/>
          <w:szCs w:val="20"/>
        </w:rPr>
        <w:t>о</w:t>
      </w:r>
      <w:r w:rsidRPr="00EE50D2">
        <w:rPr>
          <w:sz w:val="28"/>
          <w:szCs w:val="20"/>
        </w:rPr>
        <w:t xml:space="preserve">пределять информационную и редакционную политику </w:t>
      </w:r>
      <w:r w:rsidR="00B31E41">
        <w:rPr>
          <w:sz w:val="28"/>
          <w:szCs w:val="20"/>
        </w:rPr>
        <w:t>Сетевого издания</w:t>
      </w:r>
      <w:r w:rsidRPr="00EE50D2">
        <w:rPr>
          <w:sz w:val="28"/>
          <w:szCs w:val="20"/>
        </w:rPr>
        <w:t xml:space="preserve"> в рамках стратегии, утверждаемой Учредителем</w:t>
      </w:r>
      <w:r w:rsidR="009B4C07">
        <w:rPr>
          <w:sz w:val="28"/>
          <w:szCs w:val="20"/>
        </w:rPr>
        <w:t>;</w:t>
      </w:r>
      <w:r>
        <w:rPr>
          <w:sz w:val="28"/>
          <w:szCs w:val="20"/>
        </w:rPr>
        <w:tab/>
      </w:r>
    </w:p>
    <w:p w14:paraId="3C127DF2" w14:textId="4DDE42B9" w:rsidR="004268D4" w:rsidRPr="00413924" w:rsidRDefault="004268D4" w:rsidP="004268D4">
      <w:pPr>
        <w:tabs>
          <w:tab w:val="left" w:pos="9639"/>
          <w:tab w:val="left" w:pos="10206"/>
        </w:tabs>
        <w:suppressAutoHyphens/>
        <w:spacing w:line="276" w:lineRule="auto"/>
        <w:ind w:firstLine="567"/>
        <w:jc w:val="both"/>
        <w:rPr>
          <w:sz w:val="28"/>
          <w:szCs w:val="20"/>
        </w:rPr>
      </w:pPr>
      <w:r w:rsidRPr="00413924">
        <w:rPr>
          <w:sz w:val="28"/>
          <w:szCs w:val="20"/>
        </w:rPr>
        <w:lastRenderedPageBreak/>
        <w:t xml:space="preserve">7.3.2. </w:t>
      </w:r>
      <w:r w:rsidR="009B4C07">
        <w:rPr>
          <w:sz w:val="28"/>
          <w:szCs w:val="20"/>
        </w:rPr>
        <w:t>д</w:t>
      </w:r>
      <w:r w:rsidRPr="00413924">
        <w:rPr>
          <w:sz w:val="28"/>
          <w:szCs w:val="20"/>
        </w:rPr>
        <w:t>авать обязательные для исполнения указания и распоряжения сотрудникам Редакции</w:t>
      </w:r>
      <w:r w:rsidR="009B4C07">
        <w:rPr>
          <w:sz w:val="28"/>
          <w:szCs w:val="20"/>
        </w:rPr>
        <w:t>;</w:t>
      </w:r>
    </w:p>
    <w:p w14:paraId="2C767F43" w14:textId="785CDB49" w:rsidR="004268D4" w:rsidRPr="00413924" w:rsidRDefault="004268D4" w:rsidP="000E7062">
      <w:pPr>
        <w:tabs>
          <w:tab w:val="left" w:pos="567"/>
          <w:tab w:val="left" w:pos="9639"/>
          <w:tab w:val="left" w:pos="10206"/>
        </w:tabs>
        <w:suppressAutoHyphens/>
        <w:spacing w:line="276" w:lineRule="auto"/>
        <w:ind w:firstLine="567"/>
        <w:jc w:val="both"/>
        <w:rPr>
          <w:sz w:val="28"/>
          <w:szCs w:val="20"/>
        </w:rPr>
      </w:pPr>
      <w:r w:rsidRPr="00413924">
        <w:rPr>
          <w:sz w:val="28"/>
          <w:szCs w:val="20"/>
        </w:rPr>
        <w:t xml:space="preserve">7.3.3. </w:t>
      </w:r>
      <w:r w:rsidR="009B4C07">
        <w:rPr>
          <w:sz w:val="28"/>
          <w:szCs w:val="20"/>
        </w:rPr>
        <w:t>у</w:t>
      </w:r>
      <w:r w:rsidRPr="00413924">
        <w:rPr>
          <w:sz w:val="28"/>
          <w:szCs w:val="20"/>
        </w:rPr>
        <w:t>тверждать редакционные планы, тематику и график публикаций</w:t>
      </w:r>
      <w:r w:rsidR="009B4C07">
        <w:rPr>
          <w:sz w:val="28"/>
          <w:szCs w:val="20"/>
        </w:rPr>
        <w:t>;</w:t>
      </w:r>
    </w:p>
    <w:p w14:paraId="58FCF8B7" w14:textId="0F5EE7CF" w:rsidR="004268D4" w:rsidRDefault="004268D4" w:rsidP="000E7062">
      <w:pPr>
        <w:tabs>
          <w:tab w:val="left" w:pos="9639"/>
          <w:tab w:val="left" w:pos="10206"/>
        </w:tabs>
        <w:suppressAutoHyphens/>
        <w:spacing w:line="276" w:lineRule="auto"/>
        <w:ind w:firstLine="567"/>
        <w:jc w:val="both"/>
        <w:rPr>
          <w:sz w:val="28"/>
          <w:szCs w:val="20"/>
        </w:rPr>
      </w:pPr>
      <w:r w:rsidRPr="00413924">
        <w:rPr>
          <w:sz w:val="28"/>
          <w:szCs w:val="20"/>
        </w:rPr>
        <w:t xml:space="preserve">7.3.4. </w:t>
      </w:r>
      <w:r w:rsidR="009B4C07">
        <w:rPr>
          <w:sz w:val="28"/>
          <w:szCs w:val="20"/>
        </w:rPr>
        <w:t>п</w:t>
      </w:r>
      <w:r w:rsidRPr="00413924">
        <w:rPr>
          <w:sz w:val="28"/>
          <w:szCs w:val="20"/>
        </w:rPr>
        <w:t xml:space="preserve">ринимать решение о публикации либо отклонении материалов, представленных для размещения в </w:t>
      </w:r>
      <w:r w:rsidR="00761CF0">
        <w:rPr>
          <w:sz w:val="28"/>
          <w:szCs w:val="20"/>
        </w:rPr>
        <w:t>С</w:t>
      </w:r>
      <w:r w:rsidRPr="00413924">
        <w:rPr>
          <w:sz w:val="28"/>
          <w:szCs w:val="20"/>
        </w:rPr>
        <w:t>етевом издании,</w:t>
      </w:r>
      <w:r w:rsidR="00B75737">
        <w:rPr>
          <w:sz w:val="28"/>
          <w:szCs w:val="20"/>
        </w:rPr>
        <w:t xml:space="preserve"> </w:t>
      </w:r>
      <w:r w:rsidRPr="00413924">
        <w:rPr>
          <w:sz w:val="28"/>
          <w:szCs w:val="20"/>
        </w:rPr>
        <w:t>в соответствии с</w:t>
      </w:r>
      <w:r w:rsidR="00E03366">
        <w:rPr>
          <w:sz w:val="28"/>
          <w:szCs w:val="20"/>
        </w:rPr>
        <w:t> </w:t>
      </w:r>
      <w:r w:rsidRPr="00413924">
        <w:rPr>
          <w:sz w:val="28"/>
          <w:szCs w:val="20"/>
        </w:rPr>
        <w:t>действующим законодательством Российской Федерации, настоящим Уставом и интересами Учредителя</w:t>
      </w:r>
      <w:r w:rsidR="009B4C07">
        <w:rPr>
          <w:sz w:val="28"/>
          <w:szCs w:val="20"/>
        </w:rPr>
        <w:t>;</w:t>
      </w:r>
    </w:p>
    <w:p w14:paraId="7BDE7A57" w14:textId="589911E2" w:rsidR="004268D4" w:rsidRPr="00AD03AA" w:rsidRDefault="004268D4" w:rsidP="000E7062">
      <w:pPr>
        <w:tabs>
          <w:tab w:val="left" w:pos="9639"/>
          <w:tab w:val="left" w:pos="10206"/>
        </w:tabs>
        <w:suppressAutoHyphens/>
        <w:spacing w:line="276" w:lineRule="auto"/>
        <w:ind w:firstLine="567"/>
        <w:jc w:val="both"/>
        <w:rPr>
          <w:sz w:val="28"/>
          <w:szCs w:val="20"/>
        </w:rPr>
      </w:pPr>
      <w:r w:rsidRPr="00AD03AA">
        <w:rPr>
          <w:sz w:val="28"/>
          <w:szCs w:val="20"/>
        </w:rPr>
        <w:t xml:space="preserve">7.3.5. </w:t>
      </w:r>
      <w:r w:rsidR="009B4C07">
        <w:rPr>
          <w:sz w:val="28"/>
          <w:szCs w:val="20"/>
        </w:rPr>
        <w:t>п</w:t>
      </w:r>
      <w:r w:rsidRPr="00AD03AA">
        <w:rPr>
          <w:sz w:val="28"/>
          <w:szCs w:val="20"/>
        </w:rPr>
        <w:t>редставлять</w:t>
      </w:r>
      <w:r w:rsidR="007A11FA">
        <w:rPr>
          <w:sz w:val="28"/>
          <w:szCs w:val="20"/>
        </w:rPr>
        <w:t xml:space="preserve"> интересы </w:t>
      </w:r>
      <w:r w:rsidR="00AF4418">
        <w:rPr>
          <w:sz w:val="28"/>
          <w:szCs w:val="20"/>
        </w:rPr>
        <w:t>Р</w:t>
      </w:r>
      <w:r w:rsidR="007A11FA">
        <w:rPr>
          <w:sz w:val="28"/>
          <w:szCs w:val="20"/>
        </w:rPr>
        <w:t xml:space="preserve">едакции </w:t>
      </w:r>
      <w:r w:rsidR="00D9585C">
        <w:rPr>
          <w:sz w:val="28"/>
          <w:szCs w:val="20"/>
        </w:rPr>
        <w:t xml:space="preserve">в </w:t>
      </w:r>
      <w:r w:rsidR="007A11FA">
        <w:rPr>
          <w:sz w:val="28"/>
          <w:szCs w:val="20"/>
        </w:rPr>
        <w:t>государственных орган</w:t>
      </w:r>
      <w:r w:rsidR="00AF4418">
        <w:rPr>
          <w:sz w:val="28"/>
          <w:szCs w:val="20"/>
        </w:rPr>
        <w:t>ах,</w:t>
      </w:r>
      <w:r w:rsidR="007A11FA">
        <w:rPr>
          <w:sz w:val="28"/>
          <w:szCs w:val="20"/>
        </w:rPr>
        <w:t xml:space="preserve"> </w:t>
      </w:r>
      <w:r w:rsidR="00AF4418">
        <w:rPr>
          <w:sz w:val="28"/>
          <w:szCs w:val="20"/>
        </w:rPr>
        <w:t xml:space="preserve">органах </w:t>
      </w:r>
      <w:r w:rsidR="007A11FA">
        <w:rPr>
          <w:sz w:val="28"/>
          <w:szCs w:val="20"/>
        </w:rPr>
        <w:t>местного самоуправления</w:t>
      </w:r>
      <w:r w:rsidR="00D9585C">
        <w:rPr>
          <w:sz w:val="28"/>
          <w:szCs w:val="20"/>
        </w:rPr>
        <w:t xml:space="preserve">, </w:t>
      </w:r>
      <w:r w:rsidR="007A11FA">
        <w:rPr>
          <w:sz w:val="28"/>
          <w:szCs w:val="20"/>
        </w:rPr>
        <w:t>иных учреждениях и организациях</w:t>
      </w:r>
      <w:r w:rsidR="009B4C07">
        <w:rPr>
          <w:sz w:val="28"/>
          <w:szCs w:val="20"/>
        </w:rPr>
        <w:t>;</w:t>
      </w:r>
      <w:r w:rsidR="007A11FA">
        <w:rPr>
          <w:sz w:val="28"/>
          <w:szCs w:val="20"/>
        </w:rPr>
        <w:t xml:space="preserve"> </w:t>
      </w:r>
    </w:p>
    <w:p w14:paraId="21085118" w14:textId="2D30EAA7" w:rsidR="004268D4" w:rsidRPr="00AD03AA" w:rsidRDefault="004268D4" w:rsidP="000E7062">
      <w:pPr>
        <w:tabs>
          <w:tab w:val="left" w:pos="9639"/>
          <w:tab w:val="left" w:pos="10206"/>
        </w:tabs>
        <w:suppressAutoHyphens/>
        <w:spacing w:line="276" w:lineRule="auto"/>
        <w:ind w:firstLine="567"/>
        <w:jc w:val="both"/>
        <w:rPr>
          <w:sz w:val="28"/>
          <w:szCs w:val="20"/>
        </w:rPr>
      </w:pPr>
      <w:r w:rsidRPr="00AD03AA">
        <w:rPr>
          <w:sz w:val="28"/>
          <w:szCs w:val="20"/>
        </w:rPr>
        <w:t xml:space="preserve">7.3.6. </w:t>
      </w:r>
      <w:r w:rsidR="009B4C07">
        <w:rPr>
          <w:sz w:val="28"/>
          <w:szCs w:val="20"/>
        </w:rPr>
        <w:t>з</w:t>
      </w:r>
      <w:r w:rsidRPr="00AD03AA">
        <w:rPr>
          <w:sz w:val="28"/>
          <w:szCs w:val="20"/>
        </w:rPr>
        <w:t>апрашивать и получать в установленном порядке от структурных подразделений администрации округа информацию, необходимую для деятельности Редакции</w:t>
      </w:r>
      <w:r w:rsidR="009B4C07">
        <w:rPr>
          <w:sz w:val="28"/>
          <w:szCs w:val="20"/>
        </w:rPr>
        <w:t>;</w:t>
      </w:r>
      <w:r w:rsidRPr="00AD03AA">
        <w:rPr>
          <w:sz w:val="28"/>
          <w:szCs w:val="20"/>
        </w:rPr>
        <w:t xml:space="preserve"> </w:t>
      </w:r>
    </w:p>
    <w:p w14:paraId="571BD85D" w14:textId="42DF99D6" w:rsidR="004268D4" w:rsidRDefault="004268D4" w:rsidP="000E7062">
      <w:pPr>
        <w:tabs>
          <w:tab w:val="left" w:pos="9639"/>
          <w:tab w:val="left" w:pos="10206"/>
        </w:tabs>
        <w:suppressAutoHyphens/>
        <w:spacing w:line="276" w:lineRule="auto"/>
        <w:ind w:firstLine="567"/>
        <w:jc w:val="both"/>
        <w:rPr>
          <w:sz w:val="28"/>
          <w:szCs w:val="20"/>
        </w:rPr>
      </w:pPr>
      <w:r w:rsidRPr="00AD03AA">
        <w:rPr>
          <w:sz w:val="28"/>
          <w:szCs w:val="20"/>
        </w:rPr>
        <w:t xml:space="preserve">7.3.7. </w:t>
      </w:r>
      <w:r w:rsidR="009B4C07">
        <w:rPr>
          <w:sz w:val="28"/>
          <w:szCs w:val="20"/>
        </w:rPr>
        <w:t>в</w:t>
      </w:r>
      <w:r w:rsidRPr="00AD03AA">
        <w:rPr>
          <w:sz w:val="28"/>
          <w:szCs w:val="20"/>
        </w:rPr>
        <w:t xml:space="preserve">носить Учредителю предложения по совершенствованию деятельности и развитию </w:t>
      </w:r>
      <w:r w:rsidR="00B31E41">
        <w:rPr>
          <w:sz w:val="28"/>
          <w:szCs w:val="20"/>
        </w:rPr>
        <w:t>Сетевого издания</w:t>
      </w:r>
      <w:r w:rsidRPr="00AD03AA">
        <w:rPr>
          <w:sz w:val="28"/>
          <w:szCs w:val="20"/>
        </w:rPr>
        <w:t>.</w:t>
      </w:r>
    </w:p>
    <w:p w14:paraId="62484F09" w14:textId="7AC9F31B" w:rsidR="004268D4" w:rsidRPr="0041785F" w:rsidRDefault="004268D4" w:rsidP="000E7062">
      <w:pPr>
        <w:tabs>
          <w:tab w:val="left" w:pos="9639"/>
          <w:tab w:val="left" w:pos="10206"/>
        </w:tabs>
        <w:suppressAutoHyphens/>
        <w:spacing w:line="276" w:lineRule="auto"/>
        <w:ind w:firstLine="567"/>
        <w:jc w:val="both"/>
        <w:rPr>
          <w:sz w:val="28"/>
          <w:szCs w:val="20"/>
        </w:rPr>
      </w:pPr>
      <w:r w:rsidRPr="0041785F">
        <w:rPr>
          <w:sz w:val="28"/>
          <w:szCs w:val="20"/>
        </w:rPr>
        <w:t>7.4. Главный редактор обязан:</w:t>
      </w:r>
    </w:p>
    <w:p w14:paraId="0B0CF1A7" w14:textId="0128F1DA" w:rsidR="004268D4" w:rsidRPr="0041785F" w:rsidRDefault="004268D4" w:rsidP="000E7062">
      <w:pPr>
        <w:tabs>
          <w:tab w:val="left" w:pos="9639"/>
          <w:tab w:val="left" w:pos="10206"/>
        </w:tabs>
        <w:suppressAutoHyphens/>
        <w:spacing w:line="276" w:lineRule="auto"/>
        <w:ind w:firstLine="567"/>
        <w:jc w:val="both"/>
        <w:rPr>
          <w:sz w:val="28"/>
          <w:szCs w:val="20"/>
        </w:rPr>
      </w:pPr>
      <w:r w:rsidRPr="0041785F">
        <w:rPr>
          <w:sz w:val="28"/>
          <w:szCs w:val="20"/>
        </w:rPr>
        <w:t xml:space="preserve">7.4.1. </w:t>
      </w:r>
      <w:r w:rsidR="009B4C07">
        <w:rPr>
          <w:sz w:val="28"/>
          <w:szCs w:val="20"/>
        </w:rPr>
        <w:t>о</w:t>
      </w:r>
      <w:r w:rsidRPr="0041785F">
        <w:rPr>
          <w:sz w:val="28"/>
          <w:szCs w:val="20"/>
        </w:rPr>
        <w:t>беспечивать выполнение редакционных планов и соблюдение установленных сроков публикаций</w:t>
      </w:r>
      <w:r w:rsidR="009B4C07">
        <w:rPr>
          <w:sz w:val="28"/>
          <w:szCs w:val="20"/>
        </w:rPr>
        <w:t>;</w:t>
      </w:r>
      <w:r w:rsidRPr="0041785F">
        <w:rPr>
          <w:sz w:val="28"/>
          <w:szCs w:val="20"/>
        </w:rPr>
        <w:t xml:space="preserve"> </w:t>
      </w:r>
    </w:p>
    <w:p w14:paraId="0A9F3DEE" w14:textId="44DA678C" w:rsidR="004268D4" w:rsidRPr="0041785F" w:rsidRDefault="004268D4" w:rsidP="004268D4">
      <w:pPr>
        <w:tabs>
          <w:tab w:val="left" w:pos="9639"/>
          <w:tab w:val="left" w:pos="10206"/>
        </w:tabs>
        <w:suppressAutoHyphens/>
        <w:spacing w:line="276" w:lineRule="auto"/>
        <w:ind w:firstLine="567"/>
        <w:jc w:val="both"/>
        <w:rPr>
          <w:sz w:val="28"/>
          <w:szCs w:val="20"/>
        </w:rPr>
      </w:pPr>
      <w:r w:rsidRPr="0041785F">
        <w:rPr>
          <w:sz w:val="28"/>
          <w:szCs w:val="20"/>
        </w:rPr>
        <w:t xml:space="preserve">7.4.2. </w:t>
      </w:r>
      <w:r w:rsidR="009B4C07">
        <w:rPr>
          <w:sz w:val="28"/>
          <w:szCs w:val="20"/>
        </w:rPr>
        <w:t>о</w:t>
      </w:r>
      <w:r w:rsidRPr="0041785F">
        <w:rPr>
          <w:sz w:val="28"/>
          <w:szCs w:val="20"/>
        </w:rPr>
        <w:t xml:space="preserve">существлять предварительный и последующий контроль за содержанием, качеством и достоверностью информации, публикуемой в </w:t>
      </w:r>
      <w:r w:rsidR="001154A1">
        <w:rPr>
          <w:sz w:val="28"/>
          <w:szCs w:val="20"/>
        </w:rPr>
        <w:t>С</w:t>
      </w:r>
      <w:r w:rsidRPr="0041785F">
        <w:rPr>
          <w:sz w:val="28"/>
          <w:szCs w:val="20"/>
        </w:rPr>
        <w:t>етевом издании</w:t>
      </w:r>
      <w:r w:rsidR="009B4C07">
        <w:rPr>
          <w:sz w:val="28"/>
          <w:szCs w:val="20"/>
        </w:rPr>
        <w:t>;</w:t>
      </w:r>
    </w:p>
    <w:p w14:paraId="1A179806" w14:textId="47E95FD4" w:rsidR="004268D4" w:rsidRPr="0041785F" w:rsidRDefault="004268D4" w:rsidP="000E7062">
      <w:pPr>
        <w:tabs>
          <w:tab w:val="left" w:pos="9639"/>
          <w:tab w:val="left" w:pos="10206"/>
        </w:tabs>
        <w:suppressAutoHyphens/>
        <w:spacing w:line="276" w:lineRule="auto"/>
        <w:ind w:firstLine="567"/>
        <w:jc w:val="both"/>
        <w:rPr>
          <w:sz w:val="28"/>
          <w:szCs w:val="20"/>
        </w:rPr>
      </w:pPr>
      <w:r w:rsidRPr="0041785F">
        <w:rPr>
          <w:sz w:val="28"/>
          <w:szCs w:val="20"/>
        </w:rPr>
        <w:t>7.4.3.</w:t>
      </w:r>
      <w:r w:rsidR="00246E05">
        <w:rPr>
          <w:sz w:val="28"/>
          <w:szCs w:val="20"/>
        </w:rPr>
        <w:t xml:space="preserve"> </w:t>
      </w:r>
      <w:r w:rsidR="009B4C07">
        <w:rPr>
          <w:sz w:val="28"/>
          <w:szCs w:val="20"/>
        </w:rPr>
        <w:t>н</w:t>
      </w:r>
      <w:r w:rsidRPr="0041785F">
        <w:rPr>
          <w:sz w:val="28"/>
          <w:szCs w:val="20"/>
        </w:rPr>
        <w:t>е допускать распространения сведений, составляющих государственную или иную охраняемую законом тайну, а также материалов экстремистского характера, призывов к осуществлению противоправной деятельности, иной информации, распространение которой запрещено законодательством Российской Федерации</w:t>
      </w:r>
      <w:r w:rsidR="009B4C07">
        <w:rPr>
          <w:sz w:val="28"/>
          <w:szCs w:val="20"/>
        </w:rPr>
        <w:t>;</w:t>
      </w:r>
    </w:p>
    <w:p w14:paraId="162FD960" w14:textId="5EC37C15" w:rsidR="004268D4" w:rsidRPr="0041785F" w:rsidRDefault="004268D4" w:rsidP="000E7062">
      <w:pPr>
        <w:tabs>
          <w:tab w:val="left" w:pos="9639"/>
          <w:tab w:val="left" w:pos="10206"/>
        </w:tabs>
        <w:suppressAutoHyphens/>
        <w:spacing w:line="276" w:lineRule="auto"/>
        <w:ind w:firstLine="567"/>
        <w:jc w:val="both"/>
        <w:rPr>
          <w:sz w:val="28"/>
          <w:szCs w:val="20"/>
        </w:rPr>
      </w:pPr>
      <w:r w:rsidRPr="0041785F">
        <w:rPr>
          <w:sz w:val="28"/>
          <w:szCs w:val="20"/>
        </w:rPr>
        <w:t xml:space="preserve">7.4.4. </w:t>
      </w:r>
      <w:r w:rsidR="009B4C07">
        <w:rPr>
          <w:sz w:val="28"/>
          <w:szCs w:val="20"/>
        </w:rPr>
        <w:t>о</w:t>
      </w:r>
      <w:r w:rsidRPr="0041785F">
        <w:rPr>
          <w:sz w:val="28"/>
          <w:szCs w:val="20"/>
        </w:rPr>
        <w:t>беспечивать соблюдение законодательства Российской Федерации о средствах массовой информации, в том числе прав авторов на интеллектуальную собственность, прав граждан на неприкосновенность частной жизни, личную и семейную тайну, защиту чести, достоинства и деловой репутации</w:t>
      </w:r>
      <w:r w:rsidR="009B4C07">
        <w:rPr>
          <w:sz w:val="28"/>
          <w:szCs w:val="20"/>
        </w:rPr>
        <w:t>;</w:t>
      </w:r>
    </w:p>
    <w:p w14:paraId="44B2FE62" w14:textId="192CCC45" w:rsidR="004268D4" w:rsidRPr="0041785F" w:rsidRDefault="004268D4" w:rsidP="000E7062">
      <w:pPr>
        <w:tabs>
          <w:tab w:val="left" w:pos="9639"/>
          <w:tab w:val="left" w:pos="10206"/>
        </w:tabs>
        <w:suppressAutoHyphens/>
        <w:spacing w:line="276" w:lineRule="auto"/>
        <w:ind w:firstLine="567"/>
        <w:jc w:val="both"/>
        <w:rPr>
          <w:sz w:val="28"/>
          <w:szCs w:val="20"/>
        </w:rPr>
      </w:pPr>
      <w:r w:rsidRPr="0041785F">
        <w:rPr>
          <w:sz w:val="28"/>
          <w:szCs w:val="20"/>
        </w:rPr>
        <w:t xml:space="preserve">7.4.5. </w:t>
      </w:r>
      <w:r w:rsidR="009B4C07">
        <w:rPr>
          <w:sz w:val="28"/>
          <w:szCs w:val="20"/>
        </w:rPr>
        <w:t>н</w:t>
      </w:r>
      <w:r w:rsidRPr="0041785F">
        <w:rPr>
          <w:sz w:val="28"/>
          <w:szCs w:val="20"/>
        </w:rPr>
        <w:t xml:space="preserve">ести </w:t>
      </w:r>
      <w:r w:rsidRPr="00DA3BFC">
        <w:rPr>
          <w:sz w:val="28"/>
          <w:szCs w:val="20"/>
        </w:rPr>
        <w:t xml:space="preserve">персональную ответственность </w:t>
      </w:r>
      <w:r w:rsidRPr="0041785F">
        <w:rPr>
          <w:sz w:val="28"/>
          <w:szCs w:val="20"/>
        </w:rPr>
        <w:t>за нарушения, допущенные Редакцией при распространении информации</w:t>
      </w:r>
      <w:r w:rsidR="00673126">
        <w:rPr>
          <w:sz w:val="28"/>
          <w:szCs w:val="20"/>
        </w:rPr>
        <w:t>, указанной в подпункте 7.4.3 пункта 7.4 настоящего раздела</w:t>
      </w:r>
      <w:r w:rsidR="009B4C07">
        <w:rPr>
          <w:sz w:val="28"/>
          <w:szCs w:val="20"/>
        </w:rPr>
        <w:t>;</w:t>
      </w:r>
      <w:r w:rsidR="00673126">
        <w:rPr>
          <w:sz w:val="28"/>
          <w:szCs w:val="20"/>
        </w:rPr>
        <w:t xml:space="preserve"> </w:t>
      </w:r>
    </w:p>
    <w:p w14:paraId="21D5CC85" w14:textId="08A785B8" w:rsidR="004268D4" w:rsidRPr="001F72D7" w:rsidRDefault="004268D4" w:rsidP="00B31E41">
      <w:pPr>
        <w:tabs>
          <w:tab w:val="left" w:pos="9639"/>
          <w:tab w:val="left" w:pos="10206"/>
        </w:tabs>
        <w:suppressAutoHyphens/>
        <w:spacing w:line="276" w:lineRule="auto"/>
        <w:ind w:firstLine="567"/>
        <w:jc w:val="both"/>
        <w:rPr>
          <w:sz w:val="28"/>
          <w:szCs w:val="20"/>
        </w:rPr>
      </w:pPr>
      <w:r w:rsidRPr="0041785F">
        <w:rPr>
          <w:sz w:val="28"/>
          <w:szCs w:val="20"/>
        </w:rPr>
        <w:t xml:space="preserve">7.4.6. </w:t>
      </w:r>
      <w:r w:rsidR="009B4C07">
        <w:rPr>
          <w:sz w:val="28"/>
          <w:szCs w:val="20"/>
        </w:rPr>
        <w:t>о</w:t>
      </w:r>
      <w:r w:rsidRPr="0041785F">
        <w:rPr>
          <w:sz w:val="28"/>
          <w:szCs w:val="20"/>
        </w:rPr>
        <w:t>беспечивать соблюдение правил внутреннего трудового распорядка и охраны труда в Редакции»</w:t>
      </w:r>
      <w:r>
        <w:rPr>
          <w:sz w:val="28"/>
          <w:szCs w:val="20"/>
        </w:rPr>
        <w:t>.</w:t>
      </w:r>
    </w:p>
    <w:p w14:paraId="2213D8C5" w14:textId="098FB114" w:rsidR="004268D4" w:rsidRDefault="004268D4" w:rsidP="00E03366">
      <w:pPr>
        <w:tabs>
          <w:tab w:val="left" w:pos="9639"/>
          <w:tab w:val="left" w:pos="10206"/>
        </w:tabs>
        <w:suppressAutoHyphens/>
        <w:spacing w:line="360" w:lineRule="exact"/>
        <w:ind w:firstLine="567"/>
        <w:jc w:val="both"/>
        <w:rPr>
          <w:sz w:val="28"/>
          <w:szCs w:val="20"/>
        </w:rPr>
      </w:pPr>
      <w:r w:rsidRPr="001F72D7">
        <w:rPr>
          <w:sz w:val="28"/>
          <w:szCs w:val="20"/>
        </w:rPr>
        <w:t xml:space="preserve">2. </w:t>
      </w:r>
      <w:r w:rsidRPr="00EA6AAC">
        <w:rPr>
          <w:sz w:val="28"/>
          <w:szCs w:val="20"/>
        </w:rPr>
        <w:t xml:space="preserve">Уполномочить </w:t>
      </w:r>
      <w:r w:rsidRPr="007465B0">
        <w:rPr>
          <w:sz w:val="28"/>
          <w:szCs w:val="20"/>
        </w:rPr>
        <w:t>заместителя главы администрации Пермского муниципального округа Пермского края, руководителя аппарата администрации Пермского муниципального округа Пермского края Генкина Д</w:t>
      </w:r>
      <w:r>
        <w:rPr>
          <w:sz w:val="28"/>
          <w:szCs w:val="20"/>
        </w:rPr>
        <w:t xml:space="preserve">митрия Григорьевича </w:t>
      </w:r>
      <w:r w:rsidRPr="00EA6AAC">
        <w:rPr>
          <w:sz w:val="28"/>
          <w:szCs w:val="20"/>
        </w:rPr>
        <w:t xml:space="preserve">выступить в качестве заявителя при государственной регистрации изменений в Устав средства массовой информации – </w:t>
      </w:r>
      <w:r w:rsidR="00CD6438">
        <w:rPr>
          <w:sz w:val="28"/>
          <w:szCs w:val="20"/>
        </w:rPr>
        <w:t>с</w:t>
      </w:r>
      <w:r w:rsidR="00B31E41">
        <w:rPr>
          <w:sz w:val="28"/>
          <w:szCs w:val="20"/>
        </w:rPr>
        <w:t>етевого издания</w:t>
      </w:r>
      <w:r w:rsidRPr="00EA6AAC">
        <w:rPr>
          <w:sz w:val="28"/>
          <w:szCs w:val="20"/>
        </w:rPr>
        <w:t xml:space="preserve"> «Пермский </w:t>
      </w:r>
      <w:r w:rsidRPr="00EA6AAC">
        <w:rPr>
          <w:sz w:val="28"/>
          <w:szCs w:val="20"/>
        </w:rPr>
        <w:lastRenderedPageBreak/>
        <w:t>муниципальный округ Пермского края»</w:t>
      </w:r>
      <w:r>
        <w:rPr>
          <w:sz w:val="28"/>
          <w:szCs w:val="20"/>
        </w:rPr>
        <w:t xml:space="preserve"> в Межрайонной ИФНС России №17 по Пермскому краю. </w:t>
      </w:r>
    </w:p>
    <w:p w14:paraId="6E6FB7DC" w14:textId="77777777" w:rsidR="004268D4" w:rsidRPr="00DC45B9" w:rsidRDefault="004268D4" w:rsidP="00E03366">
      <w:pPr>
        <w:pStyle w:val="ConsPlusNormal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5B9">
        <w:rPr>
          <w:rFonts w:ascii="Times New Roman" w:hAnsi="Times New Roman" w:cs="Times New Roman"/>
          <w:sz w:val="28"/>
          <w:szCs w:val="28"/>
        </w:rPr>
        <w:t xml:space="preserve">3. Настоящее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DC45B9">
        <w:rPr>
          <w:rFonts w:ascii="Times New Roman" w:hAnsi="Times New Roman" w:cs="Times New Roman"/>
          <w:sz w:val="28"/>
          <w:szCs w:val="28"/>
        </w:rPr>
        <w:t>опубликовать в информационном бюллетене муниципального образования «Пермский муниципальный округ» и разместить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Пермского муниципального округа Пермского края</w:t>
      </w:r>
      <w:r w:rsidRPr="00DC45B9">
        <w:rPr>
          <w:rFonts w:ascii="Times New Roman" w:hAnsi="Times New Roman" w:cs="Times New Roman"/>
          <w:sz w:val="28"/>
          <w:szCs w:val="28"/>
        </w:rPr>
        <w:t xml:space="preserve"> в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C45B9">
        <w:rPr>
          <w:rFonts w:ascii="Times New Roman" w:hAnsi="Times New Roman" w:cs="Times New Roman"/>
          <w:sz w:val="28"/>
          <w:szCs w:val="28"/>
        </w:rPr>
        <w:t>телекоммуникационной сети Интернет (www.permokrug.ru).</w:t>
      </w:r>
    </w:p>
    <w:p w14:paraId="4EED58E6" w14:textId="4A6CEEF9" w:rsidR="004268D4" w:rsidRPr="001F72D7" w:rsidRDefault="004268D4" w:rsidP="00E03366">
      <w:pPr>
        <w:tabs>
          <w:tab w:val="left" w:pos="9639"/>
          <w:tab w:val="left" w:pos="10206"/>
        </w:tabs>
        <w:suppressAutoHyphens/>
        <w:spacing w:line="360" w:lineRule="exact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4</w:t>
      </w:r>
      <w:r w:rsidRPr="001F72D7">
        <w:rPr>
          <w:sz w:val="28"/>
          <w:szCs w:val="20"/>
        </w:rPr>
        <w:t>. Настоящее постановление вступает в силу со дня его подписания.</w:t>
      </w:r>
    </w:p>
    <w:p w14:paraId="027851A4" w14:textId="77777777" w:rsidR="004268D4" w:rsidRDefault="004268D4" w:rsidP="00E03366">
      <w:pPr>
        <w:tabs>
          <w:tab w:val="left" w:pos="9639"/>
          <w:tab w:val="left" w:pos="10206"/>
        </w:tabs>
        <w:suppressAutoHyphens/>
        <w:spacing w:line="240" w:lineRule="exact"/>
        <w:jc w:val="both"/>
        <w:rPr>
          <w:sz w:val="28"/>
          <w:szCs w:val="20"/>
        </w:rPr>
      </w:pPr>
    </w:p>
    <w:p w14:paraId="5CE0AB23" w14:textId="5B91B696" w:rsidR="004268D4" w:rsidRDefault="004268D4" w:rsidP="00E03366">
      <w:pPr>
        <w:tabs>
          <w:tab w:val="left" w:pos="9639"/>
          <w:tab w:val="left" w:pos="10206"/>
        </w:tabs>
        <w:suppressAutoHyphens/>
        <w:spacing w:line="240" w:lineRule="exact"/>
        <w:jc w:val="both"/>
        <w:rPr>
          <w:sz w:val="28"/>
          <w:szCs w:val="20"/>
        </w:rPr>
      </w:pPr>
    </w:p>
    <w:p w14:paraId="00167D20" w14:textId="79CAE5ED" w:rsidR="00E03366" w:rsidRDefault="00E03366" w:rsidP="00E03366">
      <w:pPr>
        <w:tabs>
          <w:tab w:val="left" w:pos="9639"/>
          <w:tab w:val="left" w:pos="10206"/>
        </w:tabs>
        <w:suppressAutoHyphens/>
        <w:spacing w:line="240" w:lineRule="exact"/>
        <w:jc w:val="both"/>
        <w:rPr>
          <w:sz w:val="28"/>
          <w:szCs w:val="20"/>
        </w:rPr>
      </w:pPr>
    </w:p>
    <w:p w14:paraId="77E3A2DE" w14:textId="77777777" w:rsidR="00E03366" w:rsidRDefault="00E03366" w:rsidP="00AC40FF">
      <w:pPr>
        <w:tabs>
          <w:tab w:val="left" w:pos="9639"/>
          <w:tab w:val="left" w:pos="10206"/>
        </w:tabs>
        <w:suppressAutoHyphens/>
        <w:spacing w:line="240" w:lineRule="exact"/>
        <w:jc w:val="both"/>
        <w:rPr>
          <w:sz w:val="28"/>
          <w:szCs w:val="20"/>
        </w:rPr>
      </w:pPr>
    </w:p>
    <w:p w14:paraId="16A9293A" w14:textId="77777777" w:rsidR="00AC40FF" w:rsidRDefault="00AC40FF" w:rsidP="00F2309F">
      <w:pPr>
        <w:tabs>
          <w:tab w:val="left" w:pos="9639"/>
          <w:tab w:val="left" w:pos="10206"/>
        </w:tabs>
        <w:suppressAutoHyphens/>
        <w:spacing w:line="240" w:lineRule="exact"/>
        <w:jc w:val="both"/>
        <w:rPr>
          <w:sz w:val="28"/>
          <w:szCs w:val="20"/>
        </w:rPr>
      </w:pPr>
      <w:r>
        <w:rPr>
          <w:sz w:val="28"/>
          <w:szCs w:val="20"/>
        </w:rPr>
        <w:t>Временно исполняющий полномочия</w:t>
      </w:r>
    </w:p>
    <w:p w14:paraId="32123E27" w14:textId="39F2F308" w:rsidR="004268D4" w:rsidRPr="003820E5" w:rsidRDefault="00F2309F" w:rsidP="00F2309F">
      <w:pPr>
        <w:tabs>
          <w:tab w:val="left" w:pos="9639"/>
          <w:tab w:val="left" w:pos="10206"/>
        </w:tabs>
        <w:suppressAutoHyphens/>
        <w:spacing w:line="240" w:lineRule="exact"/>
        <w:jc w:val="both"/>
      </w:pPr>
      <w:r>
        <w:rPr>
          <w:sz w:val="28"/>
          <w:szCs w:val="20"/>
        </w:rPr>
        <w:t>г</w:t>
      </w:r>
      <w:r w:rsidR="004268D4" w:rsidRPr="00E371F5">
        <w:rPr>
          <w:sz w:val="28"/>
          <w:szCs w:val="20"/>
        </w:rPr>
        <w:t>лав</w:t>
      </w:r>
      <w:r w:rsidR="00AC40FF">
        <w:rPr>
          <w:sz w:val="28"/>
          <w:szCs w:val="20"/>
        </w:rPr>
        <w:t>ы</w:t>
      </w:r>
      <w:r w:rsidR="004268D4">
        <w:rPr>
          <w:sz w:val="28"/>
          <w:szCs w:val="20"/>
        </w:rPr>
        <w:t xml:space="preserve"> </w:t>
      </w:r>
      <w:r w:rsidR="004268D4" w:rsidRPr="00E371F5">
        <w:rPr>
          <w:sz w:val="28"/>
          <w:szCs w:val="20"/>
        </w:rPr>
        <w:t xml:space="preserve">муниципального округа </w:t>
      </w:r>
      <w:r w:rsidR="004268D4">
        <w:rPr>
          <w:sz w:val="28"/>
          <w:szCs w:val="20"/>
        </w:rPr>
        <w:t xml:space="preserve">       </w:t>
      </w:r>
      <w:r w:rsidR="004268D4" w:rsidRPr="00E371F5">
        <w:rPr>
          <w:sz w:val="28"/>
          <w:szCs w:val="20"/>
        </w:rPr>
        <w:t xml:space="preserve">                  </w:t>
      </w:r>
      <w:r w:rsidR="004268D4">
        <w:rPr>
          <w:sz w:val="28"/>
          <w:szCs w:val="20"/>
        </w:rPr>
        <w:t xml:space="preserve">      </w:t>
      </w:r>
      <w:r w:rsidR="004268D4" w:rsidRPr="00E371F5">
        <w:rPr>
          <w:sz w:val="28"/>
          <w:szCs w:val="20"/>
        </w:rPr>
        <w:t xml:space="preserve">   </w:t>
      </w:r>
      <w:r w:rsidR="004268D4">
        <w:rPr>
          <w:sz w:val="28"/>
          <w:szCs w:val="20"/>
        </w:rPr>
        <w:t xml:space="preserve">                    </w:t>
      </w:r>
      <w:r w:rsidR="00AC40FF">
        <w:rPr>
          <w:sz w:val="28"/>
          <w:szCs w:val="20"/>
        </w:rPr>
        <w:t xml:space="preserve">        Д.А. Мясоедов</w:t>
      </w:r>
    </w:p>
    <w:p w14:paraId="419F720A" w14:textId="00E71FE2" w:rsidR="004268D4" w:rsidRPr="004268D4" w:rsidRDefault="004268D4" w:rsidP="00AC40FF">
      <w:pPr>
        <w:tabs>
          <w:tab w:val="left" w:pos="1956"/>
        </w:tabs>
        <w:spacing w:line="240" w:lineRule="exact"/>
      </w:pPr>
    </w:p>
    <w:sectPr w:rsidR="004268D4" w:rsidRPr="004268D4" w:rsidSect="00467AC4">
      <w:headerReference w:type="even" r:id="rId9"/>
      <w:headerReference w:type="default" r:id="rId10"/>
      <w:footerReference w:type="default" r:id="rId11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2FD94" w14:textId="77777777" w:rsidR="00444A2F" w:rsidRDefault="00444A2F">
      <w:r>
        <w:separator/>
      </w:r>
    </w:p>
  </w:endnote>
  <w:endnote w:type="continuationSeparator" w:id="0">
    <w:p w14:paraId="7345B438" w14:textId="77777777" w:rsidR="00444A2F" w:rsidRDefault="0044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3C06B" w14:textId="77777777" w:rsidR="00444A2F" w:rsidRDefault="00444A2F">
      <w:r>
        <w:separator/>
      </w:r>
    </w:p>
  </w:footnote>
  <w:footnote w:type="continuationSeparator" w:id="0">
    <w:p w14:paraId="334D0361" w14:textId="77777777" w:rsidR="00444A2F" w:rsidRDefault="00444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83C05">
      <w:rPr>
        <w:rStyle w:val="ac"/>
        <w:noProof/>
      </w:rPr>
      <w:t>3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65FBF"/>
    <w:rsid w:val="00077FD7"/>
    <w:rsid w:val="000817ED"/>
    <w:rsid w:val="00087593"/>
    <w:rsid w:val="000C4CD5"/>
    <w:rsid w:val="000C6479"/>
    <w:rsid w:val="000E66BC"/>
    <w:rsid w:val="000E7062"/>
    <w:rsid w:val="000F4254"/>
    <w:rsid w:val="000F61B3"/>
    <w:rsid w:val="001004FD"/>
    <w:rsid w:val="001154A1"/>
    <w:rsid w:val="0012186D"/>
    <w:rsid w:val="001A30EF"/>
    <w:rsid w:val="001D02CD"/>
    <w:rsid w:val="001E268C"/>
    <w:rsid w:val="00203BDC"/>
    <w:rsid w:val="0022560C"/>
    <w:rsid w:val="002330C4"/>
    <w:rsid w:val="00242B04"/>
    <w:rsid w:val="0024511B"/>
    <w:rsid w:val="00246E05"/>
    <w:rsid w:val="002476DB"/>
    <w:rsid w:val="0026551D"/>
    <w:rsid w:val="003045B0"/>
    <w:rsid w:val="00306735"/>
    <w:rsid w:val="003724A8"/>
    <w:rsid w:val="003739D7"/>
    <w:rsid w:val="00393A4B"/>
    <w:rsid w:val="00411F0C"/>
    <w:rsid w:val="00414494"/>
    <w:rsid w:val="0041511B"/>
    <w:rsid w:val="0042345A"/>
    <w:rsid w:val="004268D4"/>
    <w:rsid w:val="00444A2F"/>
    <w:rsid w:val="004602E1"/>
    <w:rsid w:val="00467AC4"/>
    <w:rsid w:val="00480BCF"/>
    <w:rsid w:val="00482A25"/>
    <w:rsid w:val="00494D49"/>
    <w:rsid w:val="004A48A4"/>
    <w:rsid w:val="004B00AA"/>
    <w:rsid w:val="004B417F"/>
    <w:rsid w:val="00506832"/>
    <w:rsid w:val="0051502C"/>
    <w:rsid w:val="00542E50"/>
    <w:rsid w:val="00571308"/>
    <w:rsid w:val="00572091"/>
    <w:rsid w:val="00576A32"/>
    <w:rsid w:val="00577234"/>
    <w:rsid w:val="005B7C2C"/>
    <w:rsid w:val="005C38F6"/>
    <w:rsid w:val="005C4B94"/>
    <w:rsid w:val="005D70B5"/>
    <w:rsid w:val="006155F3"/>
    <w:rsid w:val="00621C65"/>
    <w:rsid w:val="006312AA"/>
    <w:rsid w:val="00637B08"/>
    <w:rsid w:val="00662DD7"/>
    <w:rsid w:val="00667A75"/>
    <w:rsid w:val="00673126"/>
    <w:rsid w:val="006C5CBE"/>
    <w:rsid w:val="006C6E1D"/>
    <w:rsid w:val="006E0658"/>
    <w:rsid w:val="006F2225"/>
    <w:rsid w:val="006F6C51"/>
    <w:rsid w:val="006F7533"/>
    <w:rsid w:val="007168FE"/>
    <w:rsid w:val="00724F66"/>
    <w:rsid w:val="00761CF0"/>
    <w:rsid w:val="007A11FA"/>
    <w:rsid w:val="007B75C5"/>
    <w:rsid w:val="007E4893"/>
    <w:rsid w:val="007E6674"/>
    <w:rsid w:val="008005A0"/>
    <w:rsid w:val="008148AA"/>
    <w:rsid w:val="00817ACA"/>
    <w:rsid w:val="008278F3"/>
    <w:rsid w:val="00842330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900A1B"/>
    <w:rsid w:val="0092233D"/>
    <w:rsid w:val="00942D50"/>
    <w:rsid w:val="00956614"/>
    <w:rsid w:val="00974C42"/>
    <w:rsid w:val="00983C05"/>
    <w:rsid w:val="009B151F"/>
    <w:rsid w:val="009B4858"/>
    <w:rsid w:val="009B4C07"/>
    <w:rsid w:val="009B5F4B"/>
    <w:rsid w:val="009D04CB"/>
    <w:rsid w:val="009E0131"/>
    <w:rsid w:val="009E5B5A"/>
    <w:rsid w:val="00A24E2A"/>
    <w:rsid w:val="00A30B1A"/>
    <w:rsid w:val="00A56C90"/>
    <w:rsid w:val="00A96183"/>
    <w:rsid w:val="00AC40FF"/>
    <w:rsid w:val="00AD79F6"/>
    <w:rsid w:val="00AE14A7"/>
    <w:rsid w:val="00AF4418"/>
    <w:rsid w:val="00B31E41"/>
    <w:rsid w:val="00B647BA"/>
    <w:rsid w:val="00B75737"/>
    <w:rsid w:val="00B931FE"/>
    <w:rsid w:val="00BB6EA3"/>
    <w:rsid w:val="00BC0A61"/>
    <w:rsid w:val="00BC7DBA"/>
    <w:rsid w:val="00BD627B"/>
    <w:rsid w:val="00BF4376"/>
    <w:rsid w:val="00BF6DAF"/>
    <w:rsid w:val="00C26877"/>
    <w:rsid w:val="00C47159"/>
    <w:rsid w:val="00C47F28"/>
    <w:rsid w:val="00C80448"/>
    <w:rsid w:val="00C9091A"/>
    <w:rsid w:val="00CA1CFD"/>
    <w:rsid w:val="00CB01D0"/>
    <w:rsid w:val="00CD6438"/>
    <w:rsid w:val="00D0255E"/>
    <w:rsid w:val="00D06D54"/>
    <w:rsid w:val="00D309EE"/>
    <w:rsid w:val="00D82EA7"/>
    <w:rsid w:val="00D9585C"/>
    <w:rsid w:val="00D95C2C"/>
    <w:rsid w:val="00DA33E5"/>
    <w:rsid w:val="00DB37B4"/>
    <w:rsid w:val="00DF146C"/>
    <w:rsid w:val="00DF1B91"/>
    <w:rsid w:val="00DF656B"/>
    <w:rsid w:val="00E03366"/>
    <w:rsid w:val="00E3262D"/>
    <w:rsid w:val="00E55D54"/>
    <w:rsid w:val="00E63214"/>
    <w:rsid w:val="00E77631"/>
    <w:rsid w:val="00E9346E"/>
    <w:rsid w:val="00E97467"/>
    <w:rsid w:val="00EB7BE3"/>
    <w:rsid w:val="00EF3F35"/>
    <w:rsid w:val="00F0331D"/>
    <w:rsid w:val="00F2309F"/>
    <w:rsid w:val="00F25EE9"/>
    <w:rsid w:val="00F26E3F"/>
    <w:rsid w:val="00F74F11"/>
    <w:rsid w:val="00F91D3D"/>
    <w:rsid w:val="00FB0D64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Normal">
    <w:name w:val="ConsPlusNormal"/>
    <w:uiPriority w:val="99"/>
    <w:rsid w:val="004268D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Emphasis"/>
    <w:basedOn w:val="a0"/>
    <w:qFormat/>
    <w:rsid w:val="009B48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Normal">
    <w:name w:val="ConsPlusNormal"/>
    <w:uiPriority w:val="99"/>
    <w:rsid w:val="004268D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Emphasis"/>
    <w:basedOn w:val="a0"/>
    <w:qFormat/>
    <w:rsid w:val="009B4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DC655-295A-438D-9F8E-D05B76DD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2025-10-15T11:56:00Z</dcterms:created>
  <dcterms:modified xsi:type="dcterms:W3CDTF">2025-10-15T11:56:00Z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